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w w:val="80"/>
          <w:sz w:val="68"/>
          <w:szCs w:val="68"/>
          <w:lang w:val="en-US" w:eastAsia="zh-CN"/>
        </w:rPr>
        <w:t>中共濉溪县人民检察院机关委员会</w:t>
      </w:r>
    </w:p>
    <w:p>
      <w:pPr>
        <w:rPr>
          <w:rFonts w:hint="eastAsia" w:ascii="宋体" w:hAnsi="宋体" w:eastAsia="宋体" w:cs="宋体"/>
          <w:b/>
          <w:bCs/>
          <w:sz w:val="68"/>
          <w:szCs w:val="68"/>
          <w:u w:val="none"/>
        </w:rPr>
      </w:pPr>
      <w:r>
        <w:rPr>
          <w:rFonts w:hint="eastAsia" w:ascii="宋体" w:hAnsi="宋体" w:eastAsia="宋体" w:cs="宋体"/>
          <w:b/>
          <w:bCs/>
          <w:sz w:val="68"/>
          <w:szCs w:val="68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242570</wp:posOffset>
                </wp:positionV>
                <wp:extent cx="5358765" cy="635"/>
                <wp:effectExtent l="0" t="15875" r="13335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8765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4pt;margin-top:19.1pt;height:0.05pt;width:421.95pt;z-index:251658240;mso-width-relative:page;mso-height-relative:page;" filled="f" stroked="t" coordsize="21600,21600" o:gfxdata="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oYmyvYAAAA&#10;CQEAAA8AAAAAAAAAAQAgAAAAIgAAAGRycy9kb3ducmV2LnhtbFBLAQIUABQAAAAIAIdO4kDoPc6x&#10;5AEAAKcDAAAOAAAAAAAAAAEAIAAAACcBAABkcnMvZTJvRG9jLnhtbFBLBQYAAAAABgAGAFkBAAB9&#10;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line="560" w:lineRule="exact"/>
        <w:jc w:val="center"/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关于公布</w:t>
      </w:r>
      <w:r>
        <w:rPr>
          <w:rFonts w:hint="eastAsia" w:ascii="宋体" w:hAnsi="宋体" w:eastAsia="宋体" w:cs="宋体"/>
          <w:bCs/>
          <w:sz w:val="44"/>
          <w:szCs w:val="44"/>
        </w:rPr>
        <w:t>中共濉溪县人民</w:t>
      </w: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检察院</w:t>
      </w:r>
    </w:p>
    <w:p>
      <w:pPr>
        <w:pStyle w:val="4"/>
        <w:spacing w:line="560" w:lineRule="exact"/>
        <w:jc w:val="center"/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机关委员会关于换届选举结果的</w:t>
      </w: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通知</w:t>
      </w:r>
    </w:p>
    <w:p>
      <w:pPr>
        <w:pStyle w:val="4"/>
        <w:spacing w:line="560" w:lineRule="exact"/>
        <w:jc w:val="center"/>
        <w:rPr>
          <w:rFonts w:hint="eastAsia" w:eastAsia="黑体"/>
          <w:bCs/>
          <w:sz w:val="36"/>
          <w:szCs w:val="36"/>
          <w:lang w:val="en-US" w:eastAsia="zh-CN"/>
        </w:rPr>
      </w:pPr>
    </w:p>
    <w:p>
      <w:pPr>
        <w:pStyle w:val="4"/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各党支部：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机关委员会于2023年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日召开全体党员大会，采取无记名投票方式和差额选举方法，选举了新一届机关委员会和纪检委员会。现将选举情况与结果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如下：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党员大会应到会党员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人，实到会党员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人，符合选举程序。经党员大会无记名投票，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谢惠芳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郑万胜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方忠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闵飞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黄路路，侯一鸣7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位同志得票数超过党员大会实到会有选举权的人数的一半，当选为新一届机关委员会委员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黄峰、张溪溪、刘玮3位同志超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过党员大会实到会有选举权的人数的一半，当选为新一届机关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纪律检查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委员会委员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日，新选出的机关委员会召开第一次会议，选举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机关党委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书记、副书记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机关纪委书记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并明确机关党委委员分工，经报院党组同意，县直机关工委备案，结果如下：</w:t>
      </w:r>
      <w:bookmarkStart w:id="0" w:name="_GoBack"/>
      <w:bookmarkEnd w:id="0"/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谢惠芳同志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濉溪县人民检察院机关党委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  峰同志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濉溪县人民检察院机关党委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副书记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郑万胜同志为濉溪县人民检察院机关党委纪检委员；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侯一鸣同志为濉溪县人民检察院机关党委组织委员；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黄路路同志为濉溪县人民检察院机关党委宣传委员；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方  忠同志为濉溪县人民检察院机关党委文体委员；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闵  飞同志为濉溪县人民检察院机关党委青年委员；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  峰同志任濉溪县人民检察院机关纪委书记；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张溪溪同志为濉溪县人民检察院机关纪委委员；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刘  玮同志为濉溪县人民检察院机关纪委委员。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left="-4" w:leftChars="-2" w:right="28"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left="-4" w:leftChars="-2" w:right="28"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中共濉溪县人民检察院机关委员会</w:t>
      </w:r>
    </w:p>
    <w:p>
      <w:pPr>
        <w:pStyle w:val="4"/>
        <w:spacing w:line="560" w:lineRule="exact"/>
        <w:ind w:left="-4" w:leftChars="-2" w:right="28" w:firstLine="640" w:firstLine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2023年11月21日</w:t>
      </w: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left="-4" w:leftChars="-2" w:right="28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4"/>
        <w:spacing w:line="560" w:lineRule="exact"/>
        <w:jc w:val="center"/>
        <w:rPr>
          <w:rFonts w:hint="eastAsia" w:eastAsia="黑体"/>
          <w:bCs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68"/>
          <w:szCs w:val="6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65527"/>
    <w:rsid w:val="74FF55DB"/>
    <w:rsid w:val="76372A8A"/>
    <w:rsid w:val="79525672"/>
    <w:rsid w:val="79FF1D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郑家良</cp:lastModifiedBy>
  <dcterms:modified xsi:type="dcterms:W3CDTF">2023-11-24T02:53:47Z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